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849" w:rsidRPr="006E2FD5" w:rsidRDefault="00D22849" w:rsidP="00D22849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D22849" w:rsidRPr="006E2FD5" w:rsidRDefault="00D22849" w:rsidP="00D22849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D22849" w:rsidRDefault="00D22849" w:rsidP="00D22849">
      <w:pPr>
        <w:jc w:val="center"/>
        <w:rPr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Pr="006E2FD5">
        <w:rPr>
          <w:sz w:val="28"/>
          <w:szCs w:val="28"/>
          <w:lang w:eastAsia="en-US"/>
        </w:rPr>
        <w:t xml:space="preserve">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Pr="00325706">
        <w:rPr>
          <w:sz w:val="28"/>
          <w:szCs w:val="28"/>
        </w:rPr>
        <w:t xml:space="preserve">Охрана окружающей среды, воспроизводство и использование природных </w:t>
      </w:r>
    </w:p>
    <w:p w:rsidR="00D22849" w:rsidRPr="006E2FD5" w:rsidRDefault="00D22849" w:rsidP="00D22849">
      <w:pPr>
        <w:jc w:val="center"/>
        <w:rPr>
          <w:rFonts w:ascii="Times New Roman CYR" w:hAnsi="Times New Roman CYR"/>
          <w:sz w:val="28"/>
          <w:szCs w:val="28"/>
        </w:rPr>
      </w:pPr>
      <w:r w:rsidRPr="00325706">
        <w:rPr>
          <w:sz w:val="28"/>
          <w:szCs w:val="28"/>
        </w:rPr>
        <w:t>ресурсов в Камчатском крае</w:t>
      </w:r>
      <w:r w:rsidRPr="00E54898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  <w:proofErr w:type="gramStart"/>
      <w:r>
        <w:rPr>
          <w:sz w:val="28"/>
          <w:szCs w:val="28"/>
          <w:lang w:eastAsia="en-US"/>
        </w:rPr>
        <w:t>утвер</w:t>
      </w:r>
      <w:r w:rsidRPr="00E54898">
        <w:rPr>
          <w:sz w:val="28"/>
          <w:szCs w:val="28"/>
          <w:lang w:eastAsia="en-US"/>
        </w:rPr>
        <w:t>жденную</w:t>
      </w:r>
      <w:proofErr w:type="gramEnd"/>
      <w:r w:rsidRPr="00E54898">
        <w:rPr>
          <w:sz w:val="28"/>
          <w:szCs w:val="28"/>
          <w:lang w:eastAsia="en-US"/>
        </w:rPr>
        <w:t xml:space="preserve"> пос</w:t>
      </w:r>
      <w:r w:rsidRPr="00325706">
        <w:rPr>
          <w:sz w:val="28"/>
          <w:szCs w:val="28"/>
          <w:lang w:eastAsia="en-US"/>
        </w:rPr>
        <w:t xml:space="preserve">тановлением Правительства Камчатского края от </w:t>
      </w:r>
      <w:r>
        <w:rPr>
          <w:sz w:val="28"/>
          <w:szCs w:val="28"/>
          <w:lang w:eastAsia="en-US"/>
        </w:rPr>
        <w:t>03.11.2017</w:t>
      </w:r>
      <w:r w:rsidRPr="00325706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460</w:t>
      </w:r>
      <w:r w:rsidRPr="00325706">
        <w:rPr>
          <w:sz w:val="28"/>
          <w:szCs w:val="28"/>
          <w:lang w:eastAsia="en-US"/>
        </w:rPr>
        <w:t>-П</w:t>
      </w:r>
      <w:r>
        <w:rPr>
          <w:sz w:val="28"/>
          <w:szCs w:val="28"/>
          <w:lang w:eastAsia="en-US"/>
        </w:rPr>
        <w:t>»</w:t>
      </w:r>
    </w:p>
    <w:p w:rsidR="00D22849" w:rsidRDefault="00D22849" w:rsidP="00D22849">
      <w:pPr>
        <w:jc w:val="both"/>
        <w:rPr>
          <w:rFonts w:ascii="Times New Roman CYR" w:hAnsi="Times New Roman CYR"/>
          <w:sz w:val="28"/>
          <w:szCs w:val="28"/>
        </w:rPr>
      </w:pPr>
    </w:p>
    <w:p w:rsidR="00D22849" w:rsidRDefault="00D22849" w:rsidP="00780F28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 w:rsidRPr="006E2FD5">
        <w:rPr>
          <w:sz w:val="28"/>
          <w:szCs w:val="28"/>
          <w:lang w:eastAsia="en-US"/>
        </w:rPr>
        <w:t xml:space="preserve">Проект постановления Правительства Камчатского края «О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Pr="00325706">
        <w:rPr>
          <w:sz w:val="28"/>
          <w:szCs w:val="28"/>
        </w:rPr>
        <w:t>Охрана окружающей среды, воспроизводство и использование природных ресурсов в Камчатском крае</w:t>
      </w:r>
      <w:r w:rsidRPr="00E54898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, утвер</w:t>
      </w:r>
      <w:r w:rsidRPr="00E54898">
        <w:rPr>
          <w:sz w:val="28"/>
          <w:szCs w:val="28"/>
          <w:lang w:eastAsia="en-US"/>
        </w:rPr>
        <w:t>жденную пос</w:t>
      </w:r>
      <w:r w:rsidRPr="00325706">
        <w:rPr>
          <w:sz w:val="28"/>
          <w:szCs w:val="28"/>
          <w:lang w:eastAsia="en-US"/>
        </w:rPr>
        <w:t xml:space="preserve">тановлением Правительства Камчатского края от </w:t>
      </w:r>
      <w:r w:rsidRPr="00F66EF9">
        <w:rPr>
          <w:sz w:val="28"/>
          <w:szCs w:val="28"/>
          <w:lang w:eastAsia="en-US"/>
        </w:rPr>
        <w:t>03.11.2017 № 460-П</w:t>
      </w:r>
      <w:r w:rsidRPr="006E2FD5">
        <w:rPr>
          <w:sz w:val="28"/>
          <w:szCs w:val="28"/>
          <w:lang w:eastAsia="en-US"/>
        </w:rPr>
        <w:t>» (далее - Программа), подготовлен</w:t>
      </w:r>
      <w:r w:rsidRPr="006E2FD5">
        <w:rPr>
          <w:sz w:val="28"/>
          <w:szCs w:val="28"/>
        </w:rPr>
        <w:t xml:space="preserve"> в целях</w:t>
      </w:r>
      <w:r>
        <w:rPr>
          <w:sz w:val="28"/>
          <w:szCs w:val="28"/>
        </w:rPr>
        <w:t>:</w:t>
      </w:r>
    </w:p>
    <w:p w:rsidR="00D22849" w:rsidRDefault="00D22849" w:rsidP="003463D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right="-2" w:firstLine="567"/>
        <w:jc w:val="both"/>
        <w:rPr>
          <w:sz w:val="28"/>
          <w:szCs w:val="28"/>
        </w:rPr>
      </w:pPr>
      <w:r w:rsidRPr="007E17EC">
        <w:rPr>
          <w:sz w:val="28"/>
          <w:szCs w:val="28"/>
        </w:rPr>
        <w:t>Приведения бюджетных ассигнований Программы в соответствие с данными бюджетной росписи</w:t>
      </w:r>
      <w:r w:rsidR="00EF6CC4">
        <w:rPr>
          <w:sz w:val="28"/>
          <w:szCs w:val="28"/>
        </w:rPr>
        <w:t>:</w:t>
      </w:r>
      <w:r w:rsidRPr="007E17EC">
        <w:rPr>
          <w:sz w:val="28"/>
          <w:szCs w:val="28"/>
        </w:rPr>
        <w:t xml:space="preserve"> за 20</w:t>
      </w:r>
      <w:r w:rsidR="00122801">
        <w:rPr>
          <w:sz w:val="28"/>
          <w:szCs w:val="28"/>
        </w:rPr>
        <w:t>20</w:t>
      </w:r>
      <w:r w:rsidRPr="007E17EC">
        <w:rPr>
          <w:sz w:val="28"/>
          <w:szCs w:val="28"/>
        </w:rPr>
        <w:t xml:space="preserve"> год </w:t>
      </w:r>
      <w:r w:rsidR="007E17EC" w:rsidRPr="007E17EC">
        <w:rPr>
          <w:sz w:val="28"/>
          <w:szCs w:val="28"/>
        </w:rPr>
        <w:t xml:space="preserve">– на </w:t>
      </w:r>
      <w:r w:rsidR="000308F0">
        <w:rPr>
          <w:sz w:val="28"/>
          <w:szCs w:val="28"/>
        </w:rPr>
        <w:t>2</w:t>
      </w:r>
      <w:r w:rsidR="00BD49F5">
        <w:rPr>
          <w:sz w:val="28"/>
          <w:szCs w:val="28"/>
        </w:rPr>
        <w:t>4</w:t>
      </w:r>
      <w:r w:rsidR="007E17EC">
        <w:rPr>
          <w:sz w:val="28"/>
          <w:szCs w:val="28"/>
        </w:rPr>
        <w:t>.</w:t>
      </w:r>
      <w:r w:rsidR="00DB0302">
        <w:rPr>
          <w:sz w:val="28"/>
          <w:szCs w:val="28"/>
        </w:rPr>
        <w:t>1</w:t>
      </w:r>
      <w:r w:rsidR="00BD49F5">
        <w:rPr>
          <w:sz w:val="28"/>
          <w:szCs w:val="28"/>
        </w:rPr>
        <w:t>1</w:t>
      </w:r>
      <w:r w:rsidR="00780F28">
        <w:rPr>
          <w:sz w:val="28"/>
          <w:szCs w:val="28"/>
        </w:rPr>
        <w:t>.2020;</w:t>
      </w:r>
      <w:r w:rsidR="00EF6CC4">
        <w:rPr>
          <w:sz w:val="28"/>
          <w:szCs w:val="28"/>
        </w:rPr>
        <w:t xml:space="preserve"> </w:t>
      </w:r>
      <w:r w:rsidR="003463D2">
        <w:rPr>
          <w:sz w:val="28"/>
          <w:szCs w:val="28"/>
        </w:rPr>
        <w:t>на</w:t>
      </w:r>
      <w:r w:rsidR="00EF6CC4">
        <w:rPr>
          <w:sz w:val="28"/>
          <w:szCs w:val="28"/>
        </w:rPr>
        <w:t xml:space="preserve"> 2021-2022 годы -</w:t>
      </w:r>
      <w:r w:rsidR="007E17EC">
        <w:rPr>
          <w:sz w:val="28"/>
          <w:szCs w:val="28"/>
        </w:rPr>
        <w:t xml:space="preserve"> с </w:t>
      </w:r>
      <w:r w:rsidRPr="007E17EC">
        <w:rPr>
          <w:sz w:val="28"/>
          <w:szCs w:val="28"/>
        </w:rPr>
        <w:t>Закон</w:t>
      </w:r>
      <w:r w:rsidR="007E17EC">
        <w:rPr>
          <w:sz w:val="28"/>
          <w:szCs w:val="28"/>
        </w:rPr>
        <w:t>ом</w:t>
      </w:r>
      <w:r w:rsidRPr="007E17EC">
        <w:rPr>
          <w:sz w:val="28"/>
          <w:szCs w:val="28"/>
        </w:rPr>
        <w:t xml:space="preserve"> Камчатского края «О краевом бюджете на 2020 год и на плановый период 2021 и 2022 годов» (с и</w:t>
      </w:r>
      <w:r w:rsidR="007E17EC">
        <w:rPr>
          <w:sz w:val="28"/>
          <w:szCs w:val="28"/>
        </w:rPr>
        <w:t xml:space="preserve">зменениями от </w:t>
      </w:r>
      <w:r w:rsidR="00DB0302">
        <w:rPr>
          <w:sz w:val="28"/>
          <w:szCs w:val="28"/>
        </w:rPr>
        <w:t>01</w:t>
      </w:r>
      <w:r w:rsidR="007E17EC">
        <w:rPr>
          <w:sz w:val="28"/>
          <w:szCs w:val="28"/>
        </w:rPr>
        <w:t>.</w:t>
      </w:r>
      <w:r w:rsidR="00DB0302">
        <w:rPr>
          <w:sz w:val="28"/>
          <w:szCs w:val="28"/>
        </w:rPr>
        <w:t>10</w:t>
      </w:r>
      <w:r w:rsidR="007E17EC">
        <w:rPr>
          <w:sz w:val="28"/>
          <w:szCs w:val="28"/>
        </w:rPr>
        <w:t xml:space="preserve">.2020 № </w:t>
      </w:r>
      <w:r w:rsidR="00DB0302">
        <w:rPr>
          <w:sz w:val="28"/>
          <w:szCs w:val="28"/>
        </w:rPr>
        <w:t>505</w:t>
      </w:r>
      <w:r w:rsidR="003463D2">
        <w:rPr>
          <w:sz w:val="28"/>
          <w:szCs w:val="28"/>
        </w:rPr>
        <w:t>); на</w:t>
      </w:r>
      <w:r w:rsidR="00EF6CC4">
        <w:rPr>
          <w:sz w:val="28"/>
          <w:szCs w:val="28"/>
        </w:rPr>
        <w:t xml:space="preserve"> 2023 год - с </w:t>
      </w:r>
      <w:r w:rsidR="003463D2">
        <w:rPr>
          <w:sz w:val="28"/>
          <w:szCs w:val="28"/>
        </w:rPr>
        <w:t>проектом</w:t>
      </w:r>
      <w:r w:rsidR="00EF6CC4">
        <w:rPr>
          <w:sz w:val="28"/>
          <w:szCs w:val="28"/>
        </w:rPr>
        <w:t xml:space="preserve"> Закона Камчатского края «О краевом бюджете на 2021 год и на плановый период 2022 и 2023</w:t>
      </w:r>
      <w:r w:rsidR="00EF6CC4" w:rsidRPr="007E17EC">
        <w:rPr>
          <w:sz w:val="28"/>
          <w:szCs w:val="28"/>
        </w:rPr>
        <w:t xml:space="preserve"> годов»</w:t>
      </w:r>
      <w:r w:rsidR="003463D2">
        <w:rPr>
          <w:sz w:val="28"/>
          <w:szCs w:val="28"/>
        </w:rPr>
        <w:t>.</w:t>
      </w:r>
    </w:p>
    <w:p w:rsidR="0077694C" w:rsidRPr="003463D2" w:rsidRDefault="00780F28" w:rsidP="003463D2">
      <w:pPr>
        <w:pStyle w:val="a3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3463D2">
        <w:rPr>
          <w:sz w:val="28"/>
          <w:szCs w:val="28"/>
        </w:rPr>
        <w:t xml:space="preserve">В соответствии с Планом социального развития центров экономического роста Камчатского края на период до 2025 года, утвержденного распоряжением Правительства Камчатского края от 25.06.2018 № 270-РП (с изменениями от 16.11.2020 № 508-РП) в перечень основных мероприятий Программы введено </w:t>
      </w:r>
      <w:r w:rsidR="0077694C" w:rsidRPr="003463D2">
        <w:rPr>
          <w:sz w:val="28"/>
          <w:szCs w:val="28"/>
        </w:rPr>
        <w:t xml:space="preserve">основное </w:t>
      </w:r>
      <w:r w:rsidRPr="003463D2">
        <w:rPr>
          <w:sz w:val="28"/>
          <w:szCs w:val="28"/>
        </w:rPr>
        <w:t>мероприятие</w:t>
      </w:r>
      <w:r w:rsidR="0077694C" w:rsidRPr="003463D2">
        <w:rPr>
          <w:sz w:val="28"/>
          <w:szCs w:val="28"/>
        </w:rPr>
        <w:t xml:space="preserve"> 1.6 «Р</w:t>
      </w:r>
      <w:r w:rsidR="0077694C" w:rsidRPr="003463D2">
        <w:rPr>
          <w:bCs/>
          <w:sz w:val="28"/>
          <w:szCs w:val="28"/>
        </w:rPr>
        <w:t>азвити</w:t>
      </w:r>
      <w:r w:rsidR="0077694C" w:rsidRPr="003463D2">
        <w:rPr>
          <w:bCs/>
          <w:sz w:val="28"/>
          <w:szCs w:val="28"/>
        </w:rPr>
        <w:t>е</w:t>
      </w:r>
      <w:r w:rsidR="0077694C" w:rsidRPr="003463D2">
        <w:rPr>
          <w:bCs/>
          <w:sz w:val="28"/>
          <w:szCs w:val="28"/>
        </w:rPr>
        <w:t xml:space="preserve"> </w:t>
      </w:r>
      <w:r w:rsidR="0077694C" w:rsidRPr="003463D2">
        <w:rPr>
          <w:sz w:val="28"/>
          <w:szCs w:val="28"/>
        </w:rPr>
        <w:t>эколого-познавательного туризма в Камчатском крае на базе ФГБУ «Кроноцкий государственный заповедник»</w:t>
      </w:r>
      <w:r w:rsidR="0077694C" w:rsidRPr="003463D2">
        <w:rPr>
          <w:sz w:val="28"/>
          <w:szCs w:val="28"/>
        </w:rPr>
        <w:t xml:space="preserve"> с объемом финансирования</w:t>
      </w:r>
      <w:r w:rsidR="003463D2">
        <w:rPr>
          <w:sz w:val="28"/>
          <w:szCs w:val="28"/>
        </w:rPr>
        <w:t xml:space="preserve"> на 2020 год в сумме</w:t>
      </w:r>
      <w:r w:rsidR="0077694C" w:rsidRPr="003463D2">
        <w:rPr>
          <w:sz w:val="28"/>
          <w:szCs w:val="28"/>
        </w:rPr>
        <w:t xml:space="preserve"> 24 335,43</w:t>
      </w:r>
      <w:proofErr w:type="gramEnd"/>
      <w:r w:rsidR="0077694C" w:rsidRPr="003463D2">
        <w:rPr>
          <w:sz w:val="28"/>
          <w:szCs w:val="28"/>
        </w:rPr>
        <w:t xml:space="preserve"> тыс. рублей, в том числе: за счет средств федерального бюджета – 20 000,0 тыс. рублей, за счет внебюджетных источников – 4 335,43 тыс. рублей</w:t>
      </w:r>
      <w:r w:rsidR="003463D2" w:rsidRPr="003463D2">
        <w:rPr>
          <w:sz w:val="28"/>
          <w:szCs w:val="28"/>
        </w:rPr>
        <w:t>.</w:t>
      </w:r>
    </w:p>
    <w:p w:rsidR="003463D2" w:rsidRPr="00DD4476" w:rsidRDefault="00D22849" w:rsidP="003463D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right="-2" w:firstLine="567"/>
        <w:jc w:val="both"/>
        <w:rPr>
          <w:sz w:val="28"/>
          <w:szCs w:val="28"/>
        </w:rPr>
      </w:pPr>
      <w:r w:rsidRPr="009901EA">
        <w:rPr>
          <w:sz w:val="28"/>
          <w:szCs w:val="28"/>
        </w:rPr>
        <w:t xml:space="preserve">В соответствии с </w:t>
      </w:r>
      <w:r w:rsidR="00122801" w:rsidRPr="009901EA">
        <w:rPr>
          <w:sz w:val="28"/>
          <w:szCs w:val="28"/>
        </w:rPr>
        <w:t xml:space="preserve">информационным письмом </w:t>
      </w:r>
      <w:r w:rsidR="007334D2">
        <w:rPr>
          <w:sz w:val="28"/>
          <w:szCs w:val="28"/>
        </w:rPr>
        <w:t>Контрольно-счетной палаты</w:t>
      </w:r>
      <w:r w:rsidR="00122801" w:rsidRPr="009901EA">
        <w:rPr>
          <w:sz w:val="28"/>
          <w:szCs w:val="28"/>
        </w:rPr>
        <w:t xml:space="preserve"> Камчатского края от 1</w:t>
      </w:r>
      <w:r w:rsidR="007334D2">
        <w:rPr>
          <w:sz w:val="28"/>
          <w:szCs w:val="28"/>
        </w:rPr>
        <w:t>0</w:t>
      </w:r>
      <w:r w:rsidR="00122801" w:rsidRPr="009901EA">
        <w:rPr>
          <w:sz w:val="28"/>
          <w:szCs w:val="28"/>
        </w:rPr>
        <w:t>.</w:t>
      </w:r>
      <w:r w:rsidR="007334D2">
        <w:rPr>
          <w:sz w:val="28"/>
          <w:szCs w:val="28"/>
        </w:rPr>
        <w:t>11</w:t>
      </w:r>
      <w:r w:rsidR="00122801" w:rsidRPr="009901EA">
        <w:rPr>
          <w:sz w:val="28"/>
          <w:szCs w:val="28"/>
        </w:rPr>
        <w:t xml:space="preserve">.2020 № </w:t>
      </w:r>
      <w:r w:rsidR="007334D2">
        <w:rPr>
          <w:sz w:val="28"/>
          <w:szCs w:val="28"/>
        </w:rPr>
        <w:t>826/02</w:t>
      </w:r>
      <w:r w:rsidR="00122801" w:rsidRPr="009901EA">
        <w:rPr>
          <w:sz w:val="28"/>
          <w:szCs w:val="28"/>
        </w:rPr>
        <w:t xml:space="preserve"> </w:t>
      </w:r>
      <w:r w:rsidR="007334D2">
        <w:rPr>
          <w:sz w:val="28"/>
          <w:szCs w:val="28"/>
        </w:rPr>
        <w:t>внесены изм</w:t>
      </w:r>
      <w:r w:rsidR="003463D2">
        <w:rPr>
          <w:sz w:val="28"/>
          <w:szCs w:val="28"/>
        </w:rPr>
        <w:t>енения в приложение 1 Программы, в части у</w:t>
      </w:r>
      <w:r w:rsidR="003463D2">
        <w:rPr>
          <w:sz w:val="28"/>
          <w:szCs w:val="28"/>
        </w:rPr>
        <w:t>становления показателей (индикаторов) Программы на 2023 год.</w:t>
      </w:r>
    </w:p>
    <w:p w:rsidR="00D22849" w:rsidRDefault="00D22849" w:rsidP="00780F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634A">
        <w:rPr>
          <w:sz w:val="28"/>
          <w:szCs w:val="28"/>
          <w:lang w:eastAsia="en-US"/>
        </w:rPr>
        <w:t xml:space="preserve">Для реализации настоящего </w:t>
      </w:r>
      <w:proofErr w:type="gramStart"/>
      <w:r w:rsidRPr="0087634A">
        <w:rPr>
          <w:sz w:val="28"/>
          <w:szCs w:val="28"/>
          <w:lang w:eastAsia="en-US"/>
        </w:rPr>
        <w:t>проекта постановления Правительства Камчатского края дополнительных средств краевого бюджета</w:t>
      </w:r>
      <w:proofErr w:type="gramEnd"/>
      <w:r w:rsidRPr="0087634A">
        <w:rPr>
          <w:sz w:val="28"/>
          <w:szCs w:val="28"/>
          <w:lang w:eastAsia="en-US"/>
        </w:rPr>
        <w:t xml:space="preserve"> не потребуется.</w:t>
      </w:r>
      <w:r w:rsidRPr="004E5048">
        <w:rPr>
          <w:sz w:val="28"/>
          <w:szCs w:val="28"/>
        </w:rPr>
        <w:t xml:space="preserve"> </w:t>
      </w:r>
    </w:p>
    <w:p w:rsidR="00D22849" w:rsidRPr="0087634A" w:rsidRDefault="00D22849" w:rsidP="00780F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042BAF">
        <w:rPr>
          <w:sz w:val="28"/>
          <w:szCs w:val="28"/>
        </w:rPr>
        <w:t>Настоящий проект постановления не подлежит о</w:t>
      </w:r>
      <w:r>
        <w:rPr>
          <w:sz w:val="28"/>
          <w:szCs w:val="28"/>
        </w:rPr>
        <w:t>ценке регулирующего воздействия.</w:t>
      </w:r>
    </w:p>
    <w:p w:rsidR="00D22849" w:rsidRPr="0087634A" w:rsidRDefault="00D22849" w:rsidP="00780F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EF6CC4">
        <w:rPr>
          <w:sz w:val="28"/>
          <w:szCs w:val="28"/>
          <w:lang w:eastAsia="en-US"/>
        </w:rPr>
        <w:t>2</w:t>
      </w:r>
      <w:r w:rsidR="00780F28">
        <w:rPr>
          <w:sz w:val="28"/>
          <w:szCs w:val="28"/>
          <w:lang w:eastAsia="en-US"/>
        </w:rPr>
        <w:t>5</w:t>
      </w:r>
      <w:r w:rsidRPr="00954A10">
        <w:rPr>
          <w:sz w:val="28"/>
          <w:szCs w:val="28"/>
          <w:lang w:eastAsia="en-US"/>
        </w:rPr>
        <w:t>.</w:t>
      </w:r>
      <w:r w:rsidR="00DB0302">
        <w:rPr>
          <w:sz w:val="28"/>
          <w:szCs w:val="28"/>
          <w:lang w:eastAsia="en-US"/>
        </w:rPr>
        <w:t>1</w:t>
      </w:r>
      <w:r w:rsidR="007334D2">
        <w:rPr>
          <w:sz w:val="28"/>
          <w:szCs w:val="28"/>
          <w:lang w:eastAsia="en-US"/>
        </w:rPr>
        <w:t>1</w:t>
      </w:r>
      <w:r w:rsidRPr="00954A10">
        <w:rPr>
          <w:sz w:val="28"/>
          <w:szCs w:val="28"/>
          <w:lang w:eastAsia="en-US"/>
        </w:rPr>
        <w:t>.20</w:t>
      </w:r>
      <w:r>
        <w:rPr>
          <w:sz w:val="28"/>
          <w:szCs w:val="28"/>
          <w:lang w:eastAsia="en-US"/>
        </w:rPr>
        <w:t>20</w:t>
      </w:r>
      <w:r w:rsidRPr="00954A10">
        <w:rPr>
          <w:sz w:val="28"/>
          <w:szCs w:val="28"/>
          <w:lang w:eastAsia="en-US"/>
        </w:rPr>
        <w:t xml:space="preserve"> размещен до </w:t>
      </w:r>
      <w:r w:rsidR="00780F28">
        <w:rPr>
          <w:sz w:val="28"/>
          <w:szCs w:val="28"/>
          <w:lang w:eastAsia="en-US"/>
        </w:rPr>
        <w:t>08</w:t>
      </w:r>
      <w:r w:rsidRPr="00954A10">
        <w:rPr>
          <w:sz w:val="28"/>
          <w:szCs w:val="28"/>
          <w:lang w:eastAsia="en-US"/>
        </w:rPr>
        <w:t>.</w:t>
      </w:r>
      <w:r w:rsidR="009901EA">
        <w:rPr>
          <w:sz w:val="28"/>
          <w:szCs w:val="28"/>
          <w:lang w:eastAsia="en-US"/>
        </w:rPr>
        <w:t>1</w:t>
      </w:r>
      <w:r w:rsidR="007334D2">
        <w:rPr>
          <w:sz w:val="28"/>
          <w:szCs w:val="28"/>
          <w:lang w:eastAsia="en-US"/>
        </w:rPr>
        <w:t>2</w:t>
      </w:r>
      <w:r w:rsidRPr="00954A10">
        <w:rPr>
          <w:sz w:val="28"/>
          <w:szCs w:val="28"/>
          <w:lang w:eastAsia="en-US"/>
        </w:rPr>
        <w:t>.20</w:t>
      </w:r>
      <w:r>
        <w:rPr>
          <w:sz w:val="28"/>
          <w:szCs w:val="28"/>
          <w:lang w:eastAsia="en-US"/>
        </w:rPr>
        <w:t xml:space="preserve">20 </w:t>
      </w:r>
      <w:r w:rsidRPr="00954A10">
        <w:rPr>
          <w:sz w:val="28"/>
          <w:szCs w:val="28"/>
          <w:lang w:eastAsia="en-US"/>
        </w:rPr>
        <w:t>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края.</w:t>
      </w:r>
    </w:p>
    <w:p w:rsidR="00D22849" w:rsidRDefault="00D22849" w:rsidP="00D22849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</w:p>
    <w:p w:rsidR="00D22849" w:rsidRDefault="00D22849" w:rsidP="00D22849">
      <w:bookmarkStart w:id="0" w:name="_GoBack"/>
      <w:bookmarkEnd w:id="0"/>
    </w:p>
    <w:p w:rsidR="008A748F" w:rsidRDefault="008A748F"/>
    <w:sectPr w:rsidR="008A748F" w:rsidSect="00E8779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0754"/>
    <w:multiLevelType w:val="hybridMultilevel"/>
    <w:tmpl w:val="21E6CDDE"/>
    <w:lvl w:ilvl="0" w:tplc="99A252E8">
      <w:start w:val="1"/>
      <w:numFmt w:val="decimal"/>
      <w:lvlText w:val="%1."/>
      <w:lvlJc w:val="left"/>
      <w:pPr>
        <w:ind w:left="1856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849"/>
    <w:rsid w:val="000211E2"/>
    <w:rsid w:val="000308F0"/>
    <w:rsid w:val="00122801"/>
    <w:rsid w:val="002700F0"/>
    <w:rsid w:val="002C15BF"/>
    <w:rsid w:val="003463D2"/>
    <w:rsid w:val="00650154"/>
    <w:rsid w:val="006E1D01"/>
    <w:rsid w:val="00703F65"/>
    <w:rsid w:val="007334D2"/>
    <w:rsid w:val="0077694C"/>
    <w:rsid w:val="00780F28"/>
    <w:rsid w:val="007E17EC"/>
    <w:rsid w:val="008A748F"/>
    <w:rsid w:val="009500DE"/>
    <w:rsid w:val="009901EA"/>
    <w:rsid w:val="00B00158"/>
    <w:rsid w:val="00BB6059"/>
    <w:rsid w:val="00BD49F5"/>
    <w:rsid w:val="00D22849"/>
    <w:rsid w:val="00DB0302"/>
    <w:rsid w:val="00DB6966"/>
    <w:rsid w:val="00DD4476"/>
    <w:rsid w:val="00E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7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Лукомская Анна Алексеевна</cp:lastModifiedBy>
  <cp:revision>6</cp:revision>
  <dcterms:created xsi:type="dcterms:W3CDTF">2020-10-26T21:26:00Z</dcterms:created>
  <dcterms:modified xsi:type="dcterms:W3CDTF">2020-11-24T03:16:00Z</dcterms:modified>
</cp:coreProperties>
</file>